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8" w:rsidRPr="00EB2BA1" w:rsidRDefault="00D356B8" w:rsidP="00EB2BA1">
      <w:pPr>
        <w:spacing w:after="0"/>
        <w:ind w:firstLine="567"/>
        <w:jc w:val="center"/>
        <w:rPr>
          <w:b/>
          <w:lang w:val="uk-UA"/>
        </w:rPr>
      </w:pPr>
      <w:r w:rsidRPr="00EB2BA1">
        <w:rPr>
          <w:b/>
          <w:lang w:val="uk-UA"/>
        </w:rPr>
        <w:t>Звіт</w:t>
      </w:r>
      <w:r w:rsidR="0065484F">
        <w:rPr>
          <w:b/>
          <w:lang w:val="uk-UA"/>
        </w:rPr>
        <w:t xml:space="preserve"> </w:t>
      </w:r>
      <w:r w:rsidRPr="00EB2BA1">
        <w:rPr>
          <w:b/>
          <w:lang w:val="uk-UA"/>
        </w:rPr>
        <w:t>про роботу методичної комісії</w:t>
      </w:r>
      <w:r w:rsidR="00E06C19" w:rsidRPr="00EB2BA1">
        <w:rPr>
          <w:b/>
          <w:lang w:val="uk-UA"/>
        </w:rPr>
        <w:t xml:space="preserve"> </w:t>
      </w:r>
      <w:r w:rsidR="00554536">
        <w:rPr>
          <w:b/>
          <w:lang w:val="uk-UA"/>
        </w:rPr>
        <w:t>з професії</w:t>
      </w:r>
    </w:p>
    <w:p w:rsidR="00D356B8" w:rsidRPr="00EB2BA1" w:rsidRDefault="00D356B8" w:rsidP="00EB2BA1">
      <w:pPr>
        <w:spacing w:after="0"/>
        <w:ind w:firstLine="567"/>
        <w:jc w:val="center"/>
        <w:rPr>
          <w:b/>
          <w:lang w:val="uk-UA"/>
        </w:rPr>
      </w:pPr>
      <w:r w:rsidRPr="00EB2BA1">
        <w:rPr>
          <w:b/>
          <w:lang w:val="uk-UA"/>
        </w:rPr>
        <w:t>«Слюсар з ремонту автомобілів»</w:t>
      </w:r>
      <w:r w:rsidR="00554536">
        <w:rPr>
          <w:b/>
          <w:lang w:val="uk-UA"/>
        </w:rPr>
        <w:t xml:space="preserve">  та предметів «Охорона праці», «ПДР»</w:t>
      </w:r>
    </w:p>
    <w:p w:rsidR="00E06C19" w:rsidRPr="00EB2BA1" w:rsidRDefault="00554536" w:rsidP="00EB2BA1">
      <w:pPr>
        <w:spacing w:after="0"/>
        <w:ind w:firstLine="567"/>
        <w:jc w:val="center"/>
        <w:rPr>
          <w:b/>
          <w:lang w:val="uk-UA"/>
        </w:rPr>
      </w:pPr>
      <w:r>
        <w:rPr>
          <w:b/>
          <w:lang w:val="uk-UA"/>
        </w:rPr>
        <w:t>з</w:t>
      </w:r>
      <w:r w:rsidR="00E06C19" w:rsidRPr="00EB2BA1">
        <w:rPr>
          <w:b/>
          <w:lang w:val="uk-UA"/>
        </w:rPr>
        <w:t>а</w:t>
      </w:r>
      <w:r w:rsidR="00266083" w:rsidRPr="00EB2BA1">
        <w:rPr>
          <w:b/>
          <w:lang w:val="uk-UA"/>
        </w:rPr>
        <w:t xml:space="preserve"> І семестр</w:t>
      </w:r>
      <w:r w:rsidR="00E06C19" w:rsidRPr="00EB2BA1">
        <w:rPr>
          <w:b/>
          <w:lang w:val="uk-UA"/>
        </w:rPr>
        <w:t xml:space="preserve"> 201</w:t>
      </w:r>
      <w:r w:rsidR="00266083" w:rsidRPr="00EB2BA1">
        <w:rPr>
          <w:b/>
          <w:lang w:val="uk-UA"/>
        </w:rPr>
        <w:t>4</w:t>
      </w:r>
      <w:r w:rsidR="00E06C19" w:rsidRPr="00EB2BA1">
        <w:rPr>
          <w:b/>
          <w:lang w:val="uk-UA"/>
        </w:rPr>
        <w:t>-201</w:t>
      </w:r>
      <w:r w:rsidR="00266083" w:rsidRPr="00EB2BA1">
        <w:rPr>
          <w:b/>
          <w:lang w:val="uk-UA"/>
        </w:rPr>
        <w:t>5</w:t>
      </w:r>
      <w:r w:rsidR="00E06C19" w:rsidRPr="00EB2BA1">
        <w:rPr>
          <w:b/>
          <w:lang w:val="uk-UA"/>
        </w:rPr>
        <w:t xml:space="preserve"> н.р.</w:t>
      </w:r>
    </w:p>
    <w:p w:rsidR="00BE4247" w:rsidRPr="00EB2BA1" w:rsidRDefault="00BE4247" w:rsidP="00EB2BA1">
      <w:pPr>
        <w:spacing w:after="0"/>
        <w:ind w:firstLine="567"/>
        <w:jc w:val="both"/>
        <w:rPr>
          <w:lang w:val="uk-UA"/>
        </w:rPr>
      </w:pPr>
      <w:r w:rsidRPr="00EB2BA1">
        <w:rPr>
          <w:lang w:val="uk-UA"/>
        </w:rPr>
        <w:t>У 201</w:t>
      </w:r>
      <w:r w:rsidR="00266083" w:rsidRPr="00EB2BA1">
        <w:rPr>
          <w:lang w:val="uk-UA"/>
        </w:rPr>
        <w:t>4-2015</w:t>
      </w:r>
      <w:r w:rsidRPr="00EB2BA1">
        <w:rPr>
          <w:lang w:val="uk-UA"/>
        </w:rPr>
        <w:t xml:space="preserve"> н.р.  згідно наказу по ліцею методична комісія</w:t>
      </w:r>
      <w:r w:rsidR="009E3A13">
        <w:rPr>
          <w:lang w:val="uk-UA"/>
        </w:rPr>
        <w:t xml:space="preserve"> викладачів та майстрів виробничого навчання з професії </w:t>
      </w:r>
      <w:r w:rsidRPr="00EB2BA1">
        <w:rPr>
          <w:lang w:val="uk-UA"/>
        </w:rPr>
        <w:t xml:space="preserve"> «Слюсар з ремонту автомобілів»</w:t>
      </w:r>
      <w:r w:rsidR="009E3A13">
        <w:rPr>
          <w:lang w:val="uk-UA"/>
        </w:rPr>
        <w:t xml:space="preserve"> та предметів «Охорона праці», «ПДР»</w:t>
      </w:r>
      <w:r w:rsidRPr="00EB2BA1">
        <w:rPr>
          <w:lang w:val="uk-UA"/>
        </w:rPr>
        <w:t xml:space="preserve"> працю</w:t>
      </w:r>
      <w:r w:rsidR="00652975" w:rsidRPr="00EB2BA1">
        <w:rPr>
          <w:lang w:val="uk-UA"/>
        </w:rPr>
        <w:t>є</w:t>
      </w:r>
      <w:r w:rsidRPr="00EB2BA1">
        <w:rPr>
          <w:lang w:val="uk-UA"/>
        </w:rPr>
        <w:t xml:space="preserve"> у складі:</w:t>
      </w:r>
    </w:p>
    <w:p w:rsidR="00BE4247" w:rsidRPr="00EB2BA1" w:rsidRDefault="00BE4247" w:rsidP="00EB2BA1">
      <w:pPr>
        <w:spacing w:after="0"/>
        <w:ind w:firstLine="567"/>
        <w:jc w:val="both"/>
        <w:rPr>
          <w:lang w:val="uk-UA"/>
        </w:rPr>
      </w:pPr>
      <w:r w:rsidRPr="00EB2BA1">
        <w:rPr>
          <w:lang w:val="uk-UA"/>
        </w:rPr>
        <w:t>Голова методичної комісії: Воротинцев Юрій Олександрович</w:t>
      </w:r>
    </w:p>
    <w:p w:rsidR="00BE4247" w:rsidRPr="00EB2BA1" w:rsidRDefault="00BE4247" w:rsidP="00EB2BA1">
      <w:pPr>
        <w:spacing w:after="0"/>
        <w:ind w:firstLine="567"/>
        <w:jc w:val="both"/>
        <w:rPr>
          <w:lang w:val="uk-UA"/>
        </w:rPr>
      </w:pPr>
      <w:r w:rsidRPr="00EB2BA1">
        <w:rPr>
          <w:lang w:val="uk-UA"/>
        </w:rPr>
        <w:t>Члени методичної комісії:</w:t>
      </w:r>
      <w:r w:rsidRPr="00EB2BA1">
        <w:rPr>
          <w:lang w:val="uk-UA"/>
        </w:rPr>
        <w:tab/>
      </w:r>
      <w:r w:rsidRPr="00EB2BA1">
        <w:rPr>
          <w:lang w:val="uk-UA"/>
        </w:rPr>
        <w:tab/>
        <w:t>Козак Олександра Степанівна</w:t>
      </w:r>
    </w:p>
    <w:p w:rsidR="00BE4247" w:rsidRPr="00EB2BA1" w:rsidRDefault="00BE4247" w:rsidP="00EB2BA1">
      <w:pPr>
        <w:spacing w:after="0"/>
        <w:ind w:left="4253" w:firstLine="567"/>
        <w:jc w:val="both"/>
        <w:rPr>
          <w:lang w:val="uk-UA"/>
        </w:rPr>
      </w:pPr>
      <w:r w:rsidRPr="00EB2BA1">
        <w:rPr>
          <w:lang w:val="uk-UA"/>
        </w:rPr>
        <w:t>Тимчук Микола Іванович</w:t>
      </w:r>
    </w:p>
    <w:p w:rsidR="00BE4247" w:rsidRPr="00EB2BA1" w:rsidRDefault="00BE4247" w:rsidP="00EB2BA1">
      <w:pPr>
        <w:spacing w:after="0"/>
        <w:ind w:left="4253" w:firstLine="567"/>
        <w:jc w:val="both"/>
        <w:rPr>
          <w:lang w:val="uk-UA"/>
        </w:rPr>
      </w:pPr>
      <w:r w:rsidRPr="00EB2BA1">
        <w:rPr>
          <w:lang w:val="uk-UA"/>
        </w:rPr>
        <w:t xml:space="preserve">Макаров Дмитро Леонідович </w:t>
      </w:r>
    </w:p>
    <w:p w:rsidR="00BE4247" w:rsidRPr="00EB2BA1" w:rsidRDefault="00BE4247" w:rsidP="00EB2BA1">
      <w:pPr>
        <w:spacing w:after="0"/>
        <w:ind w:left="4253" w:firstLine="567"/>
        <w:jc w:val="both"/>
        <w:rPr>
          <w:lang w:val="uk-UA"/>
        </w:rPr>
      </w:pPr>
      <w:r w:rsidRPr="00EB2BA1">
        <w:rPr>
          <w:lang w:val="uk-UA"/>
        </w:rPr>
        <w:t xml:space="preserve">Дадика Ганна В’ячеславів </w:t>
      </w:r>
    </w:p>
    <w:p w:rsidR="00266083" w:rsidRPr="00EB2BA1" w:rsidRDefault="00BE4247" w:rsidP="00EB2BA1">
      <w:pPr>
        <w:spacing w:after="0"/>
        <w:ind w:left="4253" w:firstLine="567"/>
        <w:jc w:val="both"/>
        <w:rPr>
          <w:lang w:val="uk-UA"/>
        </w:rPr>
      </w:pPr>
      <w:r w:rsidRPr="00EB2BA1">
        <w:rPr>
          <w:lang w:val="uk-UA"/>
        </w:rPr>
        <w:t>Устинський Максим Миколайович</w:t>
      </w:r>
    </w:p>
    <w:p w:rsidR="00BE4247" w:rsidRPr="00EB2BA1" w:rsidRDefault="00266083" w:rsidP="00EB2BA1">
      <w:pPr>
        <w:spacing w:after="0"/>
        <w:ind w:left="4253" w:firstLine="567"/>
        <w:jc w:val="both"/>
        <w:rPr>
          <w:lang w:val="uk-UA"/>
        </w:rPr>
      </w:pPr>
      <w:r w:rsidRPr="00EB2BA1">
        <w:rPr>
          <w:lang w:val="uk-UA"/>
        </w:rPr>
        <w:t>Невідомий Сергій Вікторович</w:t>
      </w:r>
      <w:r w:rsidR="00BE4247" w:rsidRPr="00EB2BA1">
        <w:rPr>
          <w:lang w:val="uk-UA"/>
        </w:rPr>
        <w:t>.</w:t>
      </w:r>
    </w:p>
    <w:p w:rsidR="00E90A95" w:rsidRPr="00EB2BA1" w:rsidRDefault="00E90A95" w:rsidP="00EB2BA1">
      <w:pPr>
        <w:spacing w:after="0"/>
        <w:ind w:firstLine="567"/>
        <w:jc w:val="both"/>
        <w:rPr>
          <w:lang w:val="uk-UA"/>
        </w:rPr>
      </w:pPr>
      <w:r w:rsidRPr="00EB2BA1">
        <w:rPr>
          <w:lang w:val="uk-UA"/>
        </w:rPr>
        <w:t>Загальноліцейна тема «</w:t>
      </w:r>
      <w:r w:rsidRPr="00EB2BA1">
        <w:rPr>
          <w:b/>
          <w:lang w:val="uk-UA"/>
        </w:rPr>
        <w:t>Впровадження інноваційних технологій як шлях до розвитку життєвої та професійної компетентності педагога та учнів</w:t>
      </w:r>
      <w:r w:rsidRPr="00EB2BA1">
        <w:rPr>
          <w:lang w:val="uk-UA"/>
        </w:rPr>
        <w:t>».</w:t>
      </w:r>
    </w:p>
    <w:p w:rsidR="00BE4247" w:rsidRPr="00EB2BA1" w:rsidRDefault="00E90A95" w:rsidP="00EB2BA1">
      <w:pPr>
        <w:spacing w:after="0"/>
        <w:ind w:firstLine="567"/>
        <w:jc w:val="both"/>
        <w:rPr>
          <w:lang w:val="uk-UA"/>
        </w:rPr>
      </w:pPr>
      <w:r w:rsidRPr="00EB2BA1">
        <w:rPr>
          <w:lang w:val="uk-UA"/>
        </w:rPr>
        <w:t>Розробляючи проблемне питання методичної комісії за основу була взята загальноліцейна тема «</w:t>
      </w:r>
      <w:r w:rsidRPr="00EB2BA1">
        <w:rPr>
          <w:b/>
          <w:lang w:val="uk-UA"/>
        </w:rPr>
        <w:t>Впровадження інноваційних технологій, як шлях до розвитку життєвої та професійної компетентності педагога та учнів</w:t>
      </w:r>
      <w:r w:rsidRPr="00EB2BA1">
        <w:rPr>
          <w:lang w:val="uk-UA"/>
        </w:rPr>
        <w:t>» і сформульовано наступним чином  «Формування, розвиток та вдосконалення професійної компетентності педагогів та учнів».</w:t>
      </w:r>
    </w:p>
    <w:p w:rsidR="00E90A95" w:rsidRPr="00EB2BA1" w:rsidRDefault="00E90A95" w:rsidP="00EB2BA1">
      <w:pPr>
        <w:spacing w:after="0"/>
        <w:ind w:firstLine="567"/>
        <w:jc w:val="both"/>
        <w:rPr>
          <w:lang w:val="uk-UA"/>
        </w:rPr>
      </w:pPr>
      <w:r w:rsidRPr="00EB2BA1">
        <w:rPr>
          <w:lang w:val="uk-UA"/>
        </w:rPr>
        <w:t>Для вирішення цього питання було складено план роботи на 201</w:t>
      </w:r>
      <w:r w:rsidR="00266083" w:rsidRPr="00EB2BA1">
        <w:rPr>
          <w:lang w:val="uk-UA"/>
        </w:rPr>
        <w:t>4</w:t>
      </w:r>
      <w:r w:rsidRPr="00EB2BA1">
        <w:rPr>
          <w:lang w:val="uk-UA"/>
        </w:rPr>
        <w:t>-201</w:t>
      </w:r>
      <w:r w:rsidR="00266083" w:rsidRPr="00EB2BA1">
        <w:rPr>
          <w:lang w:val="uk-UA"/>
        </w:rPr>
        <w:t>5</w:t>
      </w:r>
      <w:r w:rsidRPr="00EB2BA1">
        <w:rPr>
          <w:lang w:val="uk-UA"/>
        </w:rPr>
        <w:t xml:space="preserve"> н.р. який включав наступні питання:</w:t>
      </w:r>
    </w:p>
    <w:p w:rsidR="00835A59" w:rsidRPr="00EB2BA1" w:rsidRDefault="00835A59" w:rsidP="00EB2BA1">
      <w:pPr>
        <w:pStyle w:val="a3"/>
        <w:numPr>
          <w:ilvl w:val="0"/>
          <w:numId w:val="3"/>
        </w:numPr>
        <w:spacing w:after="0"/>
        <w:jc w:val="both"/>
        <w:rPr>
          <w:lang w:val="uk-UA"/>
        </w:rPr>
      </w:pPr>
      <w:r w:rsidRPr="00EB2BA1">
        <w:rPr>
          <w:lang w:val="uk-UA"/>
        </w:rPr>
        <w:t>Робота викладачів і майстрів над навчально-плануючою документацією.</w:t>
      </w:r>
    </w:p>
    <w:p w:rsidR="00835A59" w:rsidRPr="00EB2BA1" w:rsidRDefault="00835A59" w:rsidP="00EB2BA1">
      <w:pPr>
        <w:numPr>
          <w:ilvl w:val="0"/>
          <w:numId w:val="3"/>
        </w:numPr>
        <w:spacing w:after="0"/>
        <w:jc w:val="both"/>
        <w:rPr>
          <w:lang w:val="uk-UA"/>
        </w:rPr>
      </w:pPr>
      <w:r w:rsidRPr="00EB2BA1">
        <w:rPr>
          <w:lang w:val="uk-UA"/>
        </w:rPr>
        <w:t>Ознайомлення з вимогами щодо ведення ділової документації у 201</w:t>
      </w:r>
      <w:r w:rsidR="00266083" w:rsidRPr="00EB2BA1">
        <w:rPr>
          <w:lang w:val="uk-UA"/>
        </w:rPr>
        <w:t>4</w:t>
      </w:r>
      <w:r w:rsidRPr="00EB2BA1">
        <w:rPr>
          <w:lang w:val="uk-UA"/>
        </w:rPr>
        <w:t>-201</w:t>
      </w:r>
      <w:r w:rsidR="00266083" w:rsidRPr="00EB2BA1">
        <w:rPr>
          <w:lang w:val="uk-UA"/>
        </w:rPr>
        <w:t>5</w:t>
      </w:r>
      <w:r w:rsidRPr="00EB2BA1">
        <w:rPr>
          <w:lang w:val="uk-UA"/>
        </w:rPr>
        <w:t xml:space="preserve"> н.р.</w:t>
      </w:r>
    </w:p>
    <w:p w:rsidR="00835A59" w:rsidRPr="00EB2BA1" w:rsidRDefault="00835A59" w:rsidP="00EB2BA1">
      <w:pPr>
        <w:pStyle w:val="a3"/>
        <w:numPr>
          <w:ilvl w:val="0"/>
          <w:numId w:val="3"/>
        </w:numPr>
        <w:spacing w:after="0"/>
        <w:jc w:val="both"/>
        <w:rPr>
          <w:lang w:val="uk-UA"/>
        </w:rPr>
      </w:pPr>
      <w:r w:rsidRPr="00EB2BA1">
        <w:rPr>
          <w:lang w:val="uk-UA"/>
        </w:rPr>
        <w:t xml:space="preserve">Обговорення </w:t>
      </w:r>
      <w:r w:rsidR="00266083" w:rsidRPr="00EB2BA1">
        <w:rPr>
          <w:lang w:val="uk-UA"/>
        </w:rPr>
        <w:t xml:space="preserve">результатів роботи з </w:t>
      </w:r>
      <w:r w:rsidRPr="00EB2BA1">
        <w:rPr>
          <w:lang w:val="uk-UA"/>
        </w:rPr>
        <w:t xml:space="preserve"> проблемної теми методичної комісії та індивідуальних проблем викладачів і майстрів в.н.. </w:t>
      </w:r>
    </w:p>
    <w:p w:rsidR="00835A59" w:rsidRPr="00EB2BA1" w:rsidRDefault="00835A59" w:rsidP="00EB2BA1">
      <w:pPr>
        <w:pStyle w:val="a3"/>
        <w:numPr>
          <w:ilvl w:val="0"/>
          <w:numId w:val="3"/>
        </w:numPr>
        <w:spacing w:after="0"/>
        <w:jc w:val="both"/>
        <w:rPr>
          <w:lang w:val="uk-UA"/>
        </w:rPr>
      </w:pPr>
      <w:r w:rsidRPr="00EB2BA1">
        <w:rPr>
          <w:lang w:val="uk-UA"/>
        </w:rPr>
        <w:t>Розробка завдань та проведення діагностичних контрольних робіт з предметів професійно-теоретичного і професійно-практичного  навчання з 09.09. по27.09.20</w:t>
      </w:r>
      <w:r w:rsidR="00266083" w:rsidRPr="00EB2BA1">
        <w:rPr>
          <w:lang w:val="uk-UA"/>
        </w:rPr>
        <w:t>14</w:t>
      </w:r>
      <w:r w:rsidRPr="00EB2BA1">
        <w:rPr>
          <w:lang w:val="uk-UA"/>
        </w:rPr>
        <w:t>.</w:t>
      </w:r>
    </w:p>
    <w:p w:rsidR="00835A59" w:rsidRPr="00EB2BA1" w:rsidRDefault="00835A59" w:rsidP="00EB2BA1">
      <w:pPr>
        <w:pStyle w:val="a3"/>
        <w:numPr>
          <w:ilvl w:val="0"/>
          <w:numId w:val="3"/>
        </w:numPr>
        <w:spacing w:after="0"/>
        <w:jc w:val="both"/>
        <w:rPr>
          <w:lang w:val="uk-UA"/>
        </w:rPr>
      </w:pPr>
      <w:r w:rsidRPr="00EB2BA1">
        <w:rPr>
          <w:lang w:val="uk-UA"/>
        </w:rPr>
        <w:t xml:space="preserve">Робота педагогічної школи для викладачів і майстрів. </w:t>
      </w:r>
    </w:p>
    <w:p w:rsidR="00835A59" w:rsidRPr="00EB2BA1" w:rsidRDefault="00835A59" w:rsidP="00EB2BA1">
      <w:pPr>
        <w:pStyle w:val="a3"/>
        <w:numPr>
          <w:ilvl w:val="0"/>
          <w:numId w:val="3"/>
        </w:numPr>
        <w:spacing w:after="0"/>
        <w:jc w:val="both"/>
        <w:rPr>
          <w:lang w:val="uk-UA"/>
        </w:rPr>
      </w:pPr>
      <w:r w:rsidRPr="00EB2BA1">
        <w:rPr>
          <w:lang w:val="uk-UA"/>
        </w:rPr>
        <w:t xml:space="preserve">Ознайомлення з матеріалами сайту профтехосвіта </w:t>
      </w:r>
      <w:hyperlink r:id="rId6" w:history="1">
        <w:r w:rsidRPr="00EB2BA1">
          <w:rPr>
            <w:rStyle w:val="a6"/>
            <w:bCs/>
            <w:color w:val="auto"/>
            <w:u w:val="none"/>
            <w:lang w:val="uk-UA"/>
          </w:rPr>
          <w:t>Веб-журнал "Інноваційний досвід у професійно-технічній освіті"</w:t>
        </w:r>
      </w:hyperlink>
    </w:p>
    <w:p w:rsidR="00835A59" w:rsidRPr="00EB2BA1" w:rsidRDefault="00835A59" w:rsidP="00EB2BA1">
      <w:pPr>
        <w:pStyle w:val="a3"/>
        <w:numPr>
          <w:ilvl w:val="0"/>
          <w:numId w:val="3"/>
        </w:numPr>
        <w:spacing w:after="0"/>
        <w:jc w:val="both"/>
        <w:rPr>
          <w:lang w:val="uk-UA"/>
        </w:rPr>
      </w:pPr>
      <w:r w:rsidRPr="00EB2BA1">
        <w:rPr>
          <w:lang w:val="uk-UA"/>
        </w:rPr>
        <w:t>Розробка дидактичних матеріалів з предметів.</w:t>
      </w:r>
    </w:p>
    <w:p w:rsidR="004D5446" w:rsidRPr="00EB2BA1" w:rsidRDefault="00835A59" w:rsidP="00EB2BA1">
      <w:pPr>
        <w:pStyle w:val="a3"/>
        <w:numPr>
          <w:ilvl w:val="0"/>
          <w:numId w:val="3"/>
        </w:numPr>
        <w:spacing w:after="0"/>
        <w:jc w:val="both"/>
        <w:rPr>
          <w:lang w:val="uk-UA"/>
        </w:rPr>
      </w:pPr>
      <w:r w:rsidRPr="00EB2BA1">
        <w:rPr>
          <w:lang w:val="uk-UA"/>
        </w:rPr>
        <w:t>Перегляд паспортів КМЗ навчальних кабінетів і майстерні, визначення</w:t>
      </w:r>
      <w:r w:rsidR="004D5446" w:rsidRPr="00EB2BA1">
        <w:rPr>
          <w:lang w:val="uk-UA"/>
        </w:rPr>
        <w:t xml:space="preserve"> завдань на навчальний рік по їх  вдосконаленню</w:t>
      </w:r>
      <w:r w:rsidRPr="00EB2BA1">
        <w:rPr>
          <w:lang w:val="uk-UA"/>
        </w:rPr>
        <w:t xml:space="preserve">. </w:t>
      </w:r>
    </w:p>
    <w:p w:rsidR="004D5446" w:rsidRPr="00EB2BA1" w:rsidRDefault="004D5446" w:rsidP="00EB2BA1">
      <w:pPr>
        <w:pStyle w:val="a3"/>
        <w:numPr>
          <w:ilvl w:val="0"/>
          <w:numId w:val="3"/>
        </w:numPr>
        <w:spacing w:after="0"/>
        <w:jc w:val="both"/>
        <w:rPr>
          <w:lang w:val="uk-UA"/>
        </w:rPr>
      </w:pPr>
      <w:r w:rsidRPr="00EB2BA1">
        <w:rPr>
          <w:lang w:val="uk-UA"/>
        </w:rPr>
        <w:t>Розробка завдань для адміністративного контролю знань у 1 і 2 семестрах</w:t>
      </w:r>
      <w:r w:rsidR="00E90A95" w:rsidRPr="00EB2BA1">
        <w:rPr>
          <w:lang w:val="uk-UA"/>
        </w:rPr>
        <w:t xml:space="preserve"> з професійно-теоретичного навчання</w:t>
      </w:r>
      <w:r w:rsidRPr="00EB2BA1">
        <w:rPr>
          <w:lang w:val="uk-UA"/>
        </w:rPr>
        <w:t>.</w:t>
      </w:r>
    </w:p>
    <w:p w:rsidR="00835A59" w:rsidRPr="00EB2BA1" w:rsidRDefault="00835A59" w:rsidP="00EB2BA1">
      <w:pPr>
        <w:pStyle w:val="a3"/>
        <w:numPr>
          <w:ilvl w:val="0"/>
          <w:numId w:val="3"/>
        </w:numPr>
        <w:spacing w:after="0"/>
        <w:jc w:val="both"/>
        <w:rPr>
          <w:lang w:val="uk-UA"/>
        </w:rPr>
      </w:pPr>
      <w:r w:rsidRPr="00EB2BA1">
        <w:rPr>
          <w:lang w:val="uk-UA"/>
        </w:rPr>
        <w:t xml:space="preserve">Аналіз результатів </w:t>
      </w:r>
      <w:r w:rsidR="004D5446" w:rsidRPr="00EB2BA1">
        <w:rPr>
          <w:lang w:val="uk-UA"/>
        </w:rPr>
        <w:t>адміністративного контролю знань</w:t>
      </w:r>
      <w:r w:rsidRPr="00EB2BA1">
        <w:rPr>
          <w:lang w:val="uk-UA"/>
        </w:rPr>
        <w:t xml:space="preserve"> та обговорення заходів з ліквідації прогалин.</w:t>
      </w:r>
    </w:p>
    <w:p w:rsidR="00835A59" w:rsidRPr="00EB2BA1" w:rsidRDefault="004D5446" w:rsidP="00EB2BA1">
      <w:pPr>
        <w:pStyle w:val="a3"/>
        <w:numPr>
          <w:ilvl w:val="0"/>
          <w:numId w:val="3"/>
        </w:numPr>
        <w:spacing w:after="0"/>
        <w:jc w:val="both"/>
        <w:rPr>
          <w:lang w:val="uk-UA"/>
        </w:rPr>
      </w:pPr>
      <w:r w:rsidRPr="00EB2BA1">
        <w:rPr>
          <w:lang w:val="uk-UA"/>
        </w:rPr>
        <w:t>Вивчення учнівського колективу з метою визначення обдарованих дітей та складання плану роботи з ними.</w:t>
      </w:r>
    </w:p>
    <w:p w:rsidR="00835A59" w:rsidRPr="00EB2BA1" w:rsidRDefault="004D5446" w:rsidP="00EB2BA1">
      <w:pPr>
        <w:pStyle w:val="a3"/>
        <w:numPr>
          <w:ilvl w:val="0"/>
          <w:numId w:val="3"/>
        </w:numPr>
        <w:spacing w:after="0"/>
        <w:jc w:val="both"/>
        <w:rPr>
          <w:lang w:val="uk-UA"/>
        </w:rPr>
      </w:pPr>
      <w:r w:rsidRPr="00EB2BA1">
        <w:rPr>
          <w:lang w:val="uk-UA"/>
        </w:rPr>
        <w:t>Складання звітної документації за підсумками 1 семестру, 2 семестру і року в цілому.</w:t>
      </w:r>
    </w:p>
    <w:p w:rsidR="00835A59" w:rsidRPr="00EB2BA1" w:rsidRDefault="00835A59" w:rsidP="00EB2BA1">
      <w:pPr>
        <w:pStyle w:val="a3"/>
        <w:numPr>
          <w:ilvl w:val="0"/>
          <w:numId w:val="3"/>
        </w:numPr>
        <w:spacing w:after="0"/>
        <w:jc w:val="both"/>
        <w:rPr>
          <w:lang w:val="uk-UA"/>
        </w:rPr>
      </w:pPr>
      <w:r w:rsidRPr="00EB2BA1">
        <w:rPr>
          <w:lang w:val="uk-UA"/>
        </w:rPr>
        <w:t>Обговорення</w:t>
      </w:r>
      <w:r w:rsidR="004D5446" w:rsidRPr="00EB2BA1">
        <w:rPr>
          <w:lang w:val="uk-UA"/>
        </w:rPr>
        <w:t xml:space="preserve"> заходів до</w:t>
      </w:r>
      <w:r w:rsidRPr="00EB2BA1">
        <w:rPr>
          <w:lang w:val="uk-UA"/>
        </w:rPr>
        <w:t xml:space="preserve"> </w:t>
      </w:r>
      <w:r w:rsidR="004D5446" w:rsidRPr="00EB2BA1">
        <w:rPr>
          <w:lang w:val="uk-UA"/>
        </w:rPr>
        <w:t>тижня професії «Слюсар з ремонту автомобілів»</w:t>
      </w:r>
      <w:r w:rsidRPr="00EB2BA1">
        <w:rPr>
          <w:lang w:val="uk-UA"/>
        </w:rPr>
        <w:t>.</w:t>
      </w:r>
    </w:p>
    <w:p w:rsidR="00835A59" w:rsidRPr="00EB2BA1" w:rsidRDefault="004D5446" w:rsidP="00EB2BA1">
      <w:pPr>
        <w:pStyle w:val="a3"/>
        <w:numPr>
          <w:ilvl w:val="0"/>
          <w:numId w:val="3"/>
        </w:numPr>
        <w:spacing w:after="0"/>
        <w:jc w:val="both"/>
        <w:rPr>
          <w:lang w:val="uk-UA"/>
        </w:rPr>
      </w:pPr>
      <w:r w:rsidRPr="00EB2BA1">
        <w:rPr>
          <w:lang w:val="uk-UA"/>
        </w:rPr>
        <w:lastRenderedPageBreak/>
        <w:t>Аналіз результатів тижня професії «Слюсар з ремонту автомобілів»</w:t>
      </w:r>
      <w:r w:rsidR="00835A59" w:rsidRPr="00EB2BA1">
        <w:rPr>
          <w:lang w:val="uk-UA"/>
        </w:rPr>
        <w:t>.</w:t>
      </w:r>
    </w:p>
    <w:p w:rsidR="00835A59" w:rsidRPr="00EB2BA1" w:rsidRDefault="004D5446" w:rsidP="00EB2BA1">
      <w:pPr>
        <w:pStyle w:val="a3"/>
        <w:numPr>
          <w:ilvl w:val="0"/>
          <w:numId w:val="3"/>
        </w:numPr>
        <w:spacing w:after="0"/>
        <w:jc w:val="both"/>
        <w:rPr>
          <w:lang w:val="uk-UA"/>
        </w:rPr>
      </w:pPr>
      <w:r w:rsidRPr="00EB2BA1">
        <w:rPr>
          <w:lang w:val="uk-UA"/>
        </w:rPr>
        <w:t>Звіт членів методичної комісії щодо виконання завдань по вдосконаленню паспортів КМЗ.</w:t>
      </w:r>
    </w:p>
    <w:p w:rsidR="00835A59" w:rsidRPr="00EB2BA1" w:rsidRDefault="004D5446" w:rsidP="00EB2BA1">
      <w:pPr>
        <w:pStyle w:val="a3"/>
        <w:numPr>
          <w:ilvl w:val="0"/>
          <w:numId w:val="3"/>
        </w:numPr>
        <w:spacing w:after="0"/>
        <w:jc w:val="both"/>
        <w:rPr>
          <w:lang w:val="uk-UA"/>
        </w:rPr>
      </w:pPr>
      <w:r w:rsidRPr="00EB2BA1">
        <w:rPr>
          <w:lang w:val="uk-UA"/>
        </w:rPr>
        <w:t>Обговорення результатів успішності учнів у 1 і 2 семестрах.</w:t>
      </w:r>
    </w:p>
    <w:p w:rsidR="00835A59" w:rsidRPr="00EB2BA1" w:rsidRDefault="00835A59" w:rsidP="00EB2BA1">
      <w:pPr>
        <w:pStyle w:val="a3"/>
        <w:numPr>
          <w:ilvl w:val="0"/>
          <w:numId w:val="3"/>
        </w:numPr>
        <w:spacing w:after="0"/>
        <w:jc w:val="both"/>
        <w:rPr>
          <w:lang w:val="uk-UA"/>
        </w:rPr>
      </w:pPr>
      <w:r w:rsidRPr="00EB2BA1">
        <w:rPr>
          <w:lang w:val="uk-UA"/>
        </w:rPr>
        <w:t>Аналіз роботи методичної комісії за підсумками навчального року. Обговорення пропозицій щодо планування роботи  м/к на наступний навчальний рік.</w:t>
      </w:r>
    </w:p>
    <w:p w:rsidR="00266083" w:rsidRPr="00EB2BA1" w:rsidRDefault="00266083" w:rsidP="00EB2BA1">
      <w:pPr>
        <w:spacing w:after="0"/>
        <w:ind w:firstLine="567"/>
        <w:jc w:val="both"/>
        <w:rPr>
          <w:b/>
          <w:lang w:val="uk-UA"/>
        </w:rPr>
      </w:pPr>
      <w:r w:rsidRPr="00EB2BA1">
        <w:rPr>
          <w:b/>
          <w:lang w:val="uk-UA"/>
        </w:rPr>
        <w:t>За І семестр було виконано наступне:</w:t>
      </w:r>
    </w:p>
    <w:p w:rsidR="00266083" w:rsidRPr="00EB2BA1" w:rsidRDefault="00266083" w:rsidP="00EB2BA1">
      <w:pPr>
        <w:pStyle w:val="a3"/>
        <w:numPr>
          <w:ilvl w:val="0"/>
          <w:numId w:val="6"/>
        </w:numPr>
        <w:spacing w:after="0"/>
        <w:jc w:val="both"/>
        <w:rPr>
          <w:lang w:val="uk-UA"/>
        </w:rPr>
      </w:pPr>
      <w:r w:rsidRPr="00EB2BA1">
        <w:rPr>
          <w:lang w:val="uk-UA"/>
        </w:rPr>
        <w:t>Розглянуто і погоджено навчальну плануючу документацію на навчальний рік (тематичні та поурочно-тематичні плани, програми виробничої практики, завдання поетапної атестації, перелік дипломних робіт, плани роботи кабінетів і майстерні).</w:t>
      </w:r>
    </w:p>
    <w:p w:rsidR="00266083" w:rsidRPr="00EB2BA1" w:rsidRDefault="00266083" w:rsidP="00EB2BA1">
      <w:pPr>
        <w:pStyle w:val="a3"/>
        <w:numPr>
          <w:ilvl w:val="0"/>
          <w:numId w:val="6"/>
        </w:numPr>
        <w:spacing w:after="0"/>
        <w:jc w:val="both"/>
        <w:rPr>
          <w:lang w:val="uk-UA"/>
        </w:rPr>
      </w:pPr>
      <w:r w:rsidRPr="00EB2BA1">
        <w:rPr>
          <w:lang w:val="uk-UA"/>
        </w:rPr>
        <w:t>Переглянуто паспорти кабінетів, внесені зміни і доповнення за результатами роботи 2013-2014 н.р.</w:t>
      </w:r>
    </w:p>
    <w:p w:rsidR="00266083" w:rsidRPr="00EB2BA1" w:rsidRDefault="00266083" w:rsidP="00EB2BA1">
      <w:pPr>
        <w:pStyle w:val="a3"/>
        <w:numPr>
          <w:ilvl w:val="0"/>
          <w:numId w:val="6"/>
        </w:numPr>
        <w:spacing w:after="0"/>
        <w:jc w:val="both"/>
        <w:rPr>
          <w:lang w:val="uk-UA"/>
        </w:rPr>
      </w:pPr>
      <w:r w:rsidRPr="00EB2BA1">
        <w:rPr>
          <w:lang w:val="uk-UA"/>
        </w:rPr>
        <w:t>Складено завдання, та проведено аналіз адміністративного контролю знань.</w:t>
      </w:r>
    </w:p>
    <w:p w:rsidR="00266083" w:rsidRPr="00EB2BA1" w:rsidRDefault="00652975" w:rsidP="00EB2BA1">
      <w:pPr>
        <w:pStyle w:val="a3"/>
        <w:numPr>
          <w:ilvl w:val="0"/>
          <w:numId w:val="6"/>
        </w:numPr>
        <w:spacing w:after="0"/>
        <w:jc w:val="both"/>
        <w:rPr>
          <w:lang w:val="uk-UA"/>
        </w:rPr>
      </w:pPr>
      <w:r w:rsidRPr="00EB2BA1">
        <w:rPr>
          <w:lang w:val="uk-UA"/>
        </w:rPr>
        <w:t>Розглянуто методичні питання, 15.10.2014р. «Вимоги до уроку теоретичного навчання»(викладач Дадика Г.В.), де детально розглянуто етапи уроків, алгоритми складання уроків в залежності від поставленої мети і типу уроку; 17.12.2014р. «Методика планування і проведення інноваційних уроків професійного навчання» (майстер/викладач Макаров Д.Л.), де детально розглянуто види нестандартних уроків, алгоритми їх складання, умови доцільного застосування»</w:t>
      </w:r>
    </w:p>
    <w:p w:rsidR="00652975" w:rsidRPr="00EB2BA1" w:rsidRDefault="00652975" w:rsidP="00EB2BA1">
      <w:pPr>
        <w:pStyle w:val="a3"/>
        <w:numPr>
          <w:ilvl w:val="0"/>
          <w:numId w:val="6"/>
        </w:numPr>
        <w:spacing w:after="0"/>
        <w:jc w:val="both"/>
        <w:rPr>
          <w:lang w:val="uk-UA"/>
        </w:rPr>
      </w:pPr>
      <w:r w:rsidRPr="00EB2BA1">
        <w:rPr>
          <w:lang w:val="uk-UA"/>
        </w:rPr>
        <w:t xml:space="preserve">По створенню КМЗ </w:t>
      </w:r>
      <w:r w:rsidR="00EB2BA1" w:rsidRPr="00EB2BA1">
        <w:rPr>
          <w:lang w:val="uk-UA"/>
        </w:rPr>
        <w:t>членами методичної комісії</w:t>
      </w:r>
      <w:r w:rsidRPr="00EB2BA1">
        <w:rPr>
          <w:lang w:val="uk-UA"/>
        </w:rPr>
        <w:t>в</w:t>
      </w:r>
      <w:r w:rsidR="00EB2BA1" w:rsidRPr="00EB2BA1">
        <w:rPr>
          <w:lang w:val="uk-UA"/>
        </w:rPr>
        <w:t xml:space="preserve"> зроблено наступне:</w:t>
      </w:r>
    </w:p>
    <w:p w:rsidR="00652975" w:rsidRPr="00EB2BA1" w:rsidRDefault="00652975" w:rsidP="00EB2BA1">
      <w:pPr>
        <w:pStyle w:val="a3"/>
        <w:spacing w:after="0"/>
        <w:ind w:left="927"/>
        <w:jc w:val="both"/>
        <w:rPr>
          <w:lang w:val="uk-UA"/>
        </w:rPr>
      </w:pPr>
      <w:r w:rsidRPr="00EB2BA1">
        <w:rPr>
          <w:lang w:val="uk-UA"/>
        </w:rPr>
        <w:t>Воротинцев Ю.О. створен</w:t>
      </w:r>
      <w:r w:rsidR="00EB2BA1" w:rsidRPr="00EB2BA1">
        <w:rPr>
          <w:lang w:val="uk-UA"/>
        </w:rPr>
        <w:t>о</w:t>
      </w:r>
      <w:r w:rsidRPr="00EB2BA1">
        <w:rPr>
          <w:lang w:val="uk-UA"/>
        </w:rPr>
        <w:t xml:space="preserve"> наочності</w:t>
      </w:r>
      <w:r w:rsidR="00EB2BA1" w:rsidRPr="00EB2BA1">
        <w:rPr>
          <w:lang w:val="uk-UA"/>
        </w:rPr>
        <w:t>: модель генератора</w:t>
      </w:r>
      <w:r w:rsidRPr="00EB2BA1">
        <w:rPr>
          <w:lang w:val="uk-UA"/>
        </w:rPr>
        <w:t>,</w:t>
      </w:r>
      <w:r w:rsidR="00EB2BA1" w:rsidRPr="00EB2BA1">
        <w:rPr>
          <w:lang w:val="uk-UA"/>
        </w:rPr>
        <w:t xml:space="preserve"> трансформатора, акумуляторної батареї,</w:t>
      </w:r>
      <w:r w:rsidRPr="00EB2BA1">
        <w:rPr>
          <w:lang w:val="uk-UA"/>
        </w:rPr>
        <w:t xml:space="preserve"> створення і удосконалення конспектів уроків, удосконалення к</w:t>
      </w:r>
      <w:r w:rsidR="00EB2BA1" w:rsidRPr="00EB2BA1">
        <w:rPr>
          <w:lang w:val="uk-UA"/>
        </w:rPr>
        <w:t>онтрольних і лабораторних робіт, оновлено паспорт кабінету, матеріальну базу поповнено акумулятором 6В,.електродвигуном.</w:t>
      </w:r>
    </w:p>
    <w:p w:rsidR="00652975" w:rsidRPr="00EB2BA1" w:rsidRDefault="00652975" w:rsidP="00EB2BA1">
      <w:pPr>
        <w:pStyle w:val="a3"/>
        <w:numPr>
          <w:ilvl w:val="0"/>
          <w:numId w:val="6"/>
        </w:numPr>
        <w:spacing w:after="0"/>
        <w:jc w:val="both"/>
        <w:rPr>
          <w:lang w:val="uk-UA"/>
        </w:rPr>
      </w:pPr>
      <w:r w:rsidRPr="00EB2BA1">
        <w:rPr>
          <w:lang w:val="uk-UA"/>
        </w:rPr>
        <w:t>Козак О.С. оновлено паспорт майстерні ремонту автомобілів, оновлено плани уроків згідно зауважень; розробленні карти несправностей: «Карта несправностей зчеплення», «Карта несправностей коробки передач», «Карта несправностей приводу передніх коліс», «Карта несправностей передньої підвіски», «Карта несправностей задньої підвіски», «Карта несправностей рульового керування», «Карта несправностей гальмівної системи», «Карта несправностей електрообладнання»</w:t>
      </w:r>
    </w:p>
    <w:p w:rsidR="00652975" w:rsidRPr="00EB2BA1" w:rsidRDefault="00652975" w:rsidP="00EB2BA1">
      <w:pPr>
        <w:pStyle w:val="a3"/>
        <w:numPr>
          <w:ilvl w:val="0"/>
          <w:numId w:val="6"/>
        </w:numPr>
        <w:spacing w:after="0"/>
        <w:jc w:val="both"/>
        <w:rPr>
          <w:lang w:val="uk-UA"/>
        </w:rPr>
      </w:pPr>
      <w:r w:rsidRPr="00EB2BA1">
        <w:rPr>
          <w:lang w:val="uk-UA"/>
        </w:rPr>
        <w:t xml:space="preserve">Дадика Г.В. </w:t>
      </w:r>
      <w:r w:rsidR="00EB2BA1" w:rsidRPr="00EB2BA1">
        <w:rPr>
          <w:lang w:val="uk-UA"/>
        </w:rPr>
        <w:t>розробила</w:t>
      </w:r>
      <w:r w:rsidRPr="00EB2BA1">
        <w:rPr>
          <w:lang w:val="uk-UA"/>
        </w:rPr>
        <w:t xml:space="preserve"> тестов</w:t>
      </w:r>
      <w:r w:rsidR="00EB2BA1" w:rsidRPr="00EB2BA1">
        <w:rPr>
          <w:lang w:val="uk-UA"/>
        </w:rPr>
        <w:t>і</w:t>
      </w:r>
      <w:r w:rsidRPr="00EB2BA1">
        <w:rPr>
          <w:lang w:val="uk-UA"/>
        </w:rPr>
        <w:t xml:space="preserve"> завдан</w:t>
      </w:r>
      <w:r w:rsidR="00EB2BA1" w:rsidRPr="00EB2BA1">
        <w:rPr>
          <w:lang w:val="uk-UA"/>
        </w:rPr>
        <w:t>ня</w:t>
      </w:r>
      <w:r w:rsidRPr="00EB2BA1">
        <w:rPr>
          <w:lang w:val="uk-UA"/>
        </w:rPr>
        <w:t xml:space="preserve"> з тем «Слюсарна справа», «Основи машинознавства», «Будова автомобілів» в 5 варіантах.</w:t>
      </w:r>
    </w:p>
    <w:p w:rsidR="00652975" w:rsidRPr="00EB2BA1" w:rsidRDefault="00652975" w:rsidP="00EB2BA1">
      <w:pPr>
        <w:pStyle w:val="a3"/>
        <w:numPr>
          <w:ilvl w:val="0"/>
          <w:numId w:val="6"/>
        </w:numPr>
        <w:spacing w:after="0"/>
        <w:jc w:val="both"/>
        <w:rPr>
          <w:lang w:val="uk-UA"/>
        </w:rPr>
      </w:pPr>
      <w:r w:rsidRPr="00EB2BA1">
        <w:rPr>
          <w:lang w:val="uk-UA"/>
        </w:rPr>
        <w:t>Устинський М.М. повідомив про розробку лабораторних робіт з будови автомобіля, підготовку поетапної атестації в гр. 16 на 2 розряд, підготовку тем дипломних робіт для групи 12 с/а, повне оновлення паспорту кабінету №46(в процесі), оновлення стендів в кабінеті 46 (в про</w:t>
      </w:r>
      <w:r w:rsidR="00EB2BA1" w:rsidRPr="00EB2BA1">
        <w:rPr>
          <w:lang w:val="uk-UA"/>
        </w:rPr>
        <w:t>ц</w:t>
      </w:r>
      <w:r w:rsidRPr="00EB2BA1">
        <w:rPr>
          <w:lang w:val="uk-UA"/>
        </w:rPr>
        <w:t>есі)</w:t>
      </w:r>
    </w:p>
    <w:p w:rsidR="0065484F" w:rsidRDefault="0065484F" w:rsidP="00EB2BA1">
      <w:pPr>
        <w:spacing w:after="0"/>
        <w:ind w:firstLine="567"/>
        <w:jc w:val="both"/>
        <w:rPr>
          <w:lang w:val="uk-UA"/>
        </w:rPr>
      </w:pPr>
      <w:r>
        <w:rPr>
          <w:lang w:val="uk-UA"/>
        </w:rPr>
        <w:t xml:space="preserve">  </w:t>
      </w:r>
    </w:p>
    <w:p w:rsidR="00266083" w:rsidRPr="00EB2BA1" w:rsidRDefault="008052F8" w:rsidP="00EB2BA1">
      <w:pPr>
        <w:spacing w:after="0"/>
        <w:ind w:firstLine="567"/>
        <w:jc w:val="both"/>
        <w:rPr>
          <w:lang w:val="uk-UA"/>
        </w:rPr>
      </w:pPr>
      <w:r>
        <w:rPr>
          <w:lang w:val="uk-UA"/>
        </w:rPr>
        <w:t>29.12.14р.</w:t>
      </w:r>
      <w:bookmarkStart w:id="0" w:name="_GoBack"/>
      <w:bookmarkEnd w:id="0"/>
      <w:r w:rsidR="0065484F">
        <w:rPr>
          <w:lang w:val="uk-UA"/>
        </w:rPr>
        <w:t xml:space="preserve">          Голова методичної комісії                    Воротинцев Ю.О.</w:t>
      </w:r>
    </w:p>
    <w:sectPr w:rsidR="00266083" w:rsidRPr="00EB2BA1" w:rsidSect="0065484F">
      <w:pgSz w:w="11906" w:h="16838"/>
      <w:pgMar w:top="426"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0DD"/>
    <w:multiLevelType w:val="hybridMultilevel"/>
    <w:tmpl w:val="A30EED8E"/>
    <w:lvl w:ilvl="0" w:tplc="B066C4E2">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DA569A1"/>
    <w:multiLevelType w:val="hybridMultilevel"/>
    <w:tmpl w:val="3482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82453"/>
    <w:multiLevelType w:val="hybridMultilevel"/>
    <w:tmpl w:val="2F68337A"/>
    <w:lvl w:ilvl="0" w:tplc="D0807BDC">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E062B9C"/>
    <w:multiLevelType w:val="hybridMultilevel"/>
    <w:tmpl w:val="DD3E142A"/>
    <w:lvl w:ilvl="0" w:tplc="ADA87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6E3ADC"/>
    <w:multiLevelType w:val="hybridMultilevel"/>
    <w:tmpl w:val="B2C6FA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1A7EED"/>
    <w:multiLevelType w:val="hybridMultilevel"/>
    <w:tmpl w:val="EBE8B026"/>
    <w:lvl w:ilvl="0" w:tplc="2C52BA0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B8"/>
    <w:rsid w:val="000B7358"/>
    <w:rsid w:val="001B5BEF"/>
    <w:rsid w:val="00266083"/>
    <w:rsid w:val="00271231"/>
    <w:rsid w:val="00310615"/>
    <w:rsid w:val="00412AED"/>
    <w:rsid w:val="004D5446"/>
    <w:rsid w:val="004E5681"/>
    <w:rsid w:val="00536DBA"/>
    <w:rsid w:val="00554536"/>
    <w:rsid w:val="00652975"/>
    <w:rsid w:val="0065484F"/>
    <w:rsid w:val="00681782"/>
    <w:rsid w:val="00692C59"/>
    <w:rsid w:val="007D60AF"/>
    <w:rsid w:val="008052F8"/>
    <w:rsid w:val="00835A59"/>
    <w:rsid w:val="00987D2F"/>
    <w:rsid w:val="009A5208"/>
    <w:rsid w:val="009D5938"/>
    <w:rsid w:val="009E3A13"/>
    <w:rsid w:val="00A93F34"/>
    <w:rsid w:val="00B41AC1"/>
    <w:rsid w:val="00BA750B"/>
    <w:rsid w:val="00BE4247"/>
    <w:rsid w:val="00CE04FC"/>
    <w:rsid w:val="00D356B8"/>
    <w:rsid w:val="00D94EA6"/>
    <w:rsid w:val="00E06C19"/>
    <w:rsid w:val="00E255E5"/>
    <w:rsid w:val="00E90A95"/>
    <w:rsid w:val="00EB2BA1"/>
    <w:rsid w:val="00E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EA6"/>
    <w:pPr>
      <w:ind w:left="720"/>
      <w:contextualSpacing/>
    </w:pPr>
  </w:style>
  <w:style w:type="paragraph" w:styleId="a4">
    <w:name w:val="Balloon Text"/>
    <w:basedOn w:val="a"/>
    <w:link w:val="a5"/>
    <w:uiPriority w:val="99"/>
    <w:semiHidden/>
    <w:unhideWhenUsed/>
    <w:rsid w:val="00D94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EA6"/>
    <w:rPr>
      <w:rFonts w:ascii="Tahoma" w:hAnsi="Tahoma" w:cs="Tahoma"/>
      <w:sz w:val="16"/>
      <w:szCs w:val="16"/>
    </w:rPr>
  </w:style>
  <w:style w:type="character" w:styleId="a6">
    <w:name w:val="Hyperlink"/>
    <w:basedOn w:val="a0"/>
    <w:uiPriority w:val="99"/>
    <w:unhideWhenUsed/>
    <w:rsid w:val="00835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EA6"/>
    <w:pPr>
      <w:ind w:left="720"/>
      <w:contextualSpacing/>
    </w:pPr>
  </w:style>
  <w:style w:type="paragraph" w:styleId="a4">
    <w:name w:val="Balloon Text"/>
    <w:basedOn w:val="a"/>
    <w:link w:val="a5"/>
    <w:uiPriority w:val="99"/>
    <w:semiHidden/>
    <w:unhideWhenUsed/>
    <w:rsid w:val="00D94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EA6"/>
    <w:rPr>
      <w:rFonts w:ascii="Tahoma" w:hAnsi="Tahoma" w:cs="Tahoma"/>
      <w:sz w:val="16"/>
      <w:szCs w:val="16"/>
    </w:rPr>
  </w:style>
  <w:style w:type="character" w:styleId="a6">
    <w:name w:val="Hyperlink"/>
    <w:basedOn w:val="a0"/>
    <w:uiPriority w:val="99"/>
    <w:unhideWhenUsed/>
    <w:rsid w:val="00835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tekhosvita.org.ua/resources/category/veb-zhurnal-nnovatsjnij-dosvd-u-profesjno-tehnchnj-osv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1</cp:lastModifiedBy>
  <cp:revision>6</cp:revision>
  <cp:lastPrinted>2014-07-07T05:18:00Z</cp:lastPrinted>
  <dcterms:created xsi:type="dcterms:W3CDTF">2014-12-29T06:56:00Z</dcterms:created>
  <dcterms:modified xsi:type="dcterms:W3CDTF">2015-01-12T13:19:00Z</dcterms:modified>
</cp:coreProperties>
</file>